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745B81E" w14:textId="66F0A524" w:rsidR="006B3581" w:rsidRDefault="006B35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15120" w:type="dxa"/>
        <w:tblInd w:w="-5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5"/>
        <w:gridCol w:w="1420"/>
        <w:gridCol w:w="6521"/>
        <w:gridCol w:w="5244"/>
      </w:tblGrid>
      <w:tr w:rsidR="006B3581" w14:paraId="287DA6F5" w14:textId="77777777" w:rsidTr="00860997">
        <w:trPr>
          <w:trHeight w:val="147"/>
        </w:trPr>
        <w:tc>
          <w:tcPr>
            <w:tcW w:w="1512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525F4" w14:textId="77777777" w:rsidR="006B3581" w:rsidRDefault="00860997" w:rsidP="00860997">
            <w:pPr>
              <w:tabs>
                <w:tab w:val="left" w:pos="2360"/>
              </w:tabs>
              <w:spacing w:line="240" w:lineRule="auto"/>
              <w:ind w:left="1" w:hanging="3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Faldingworth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 Primary School      Reception, Year 1 &amp; Year </w:t>
            </w:r>
            <w:proofErr w:type="gramStart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2  Curriculum</w:t>
            </w:r>
            <w:proofErr w:type="gramEnd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 Framework –     Dragon Class  Year 2025 - 2026</w:t>
            </w:r>
          </w:p>
        </w:tc>
      </w:tr>
      <w:tr w:rsidR="006B3581" w14:paraId="1683FEDE" w14:textId="77777777" w:rsidTr="00860997">
        <w:trPr>
          <w:trHeight w:val="73"/>
        </w:trPr>
        <w:tc>
          <w:tcPr>
            <w:tcW w:w="33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ACA03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Theme </w:t>
            </w:r>
          </w:p>
        </w:tc>
        <w:tc>
          <w:tcPr>
            <w:tcW w:w="117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4BA18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Let’s go to China</w:t>
            </w:r>
          </w:p>
        </w:tc>
      </w:tr>
      <w:tr w:rsidR="006B3581" w14:paraId="6991A066" w14:textId="77777777" w:rsidTr="00860997">
        <w:trPr>
          <w:trHeight w:val="109"/>
        </w:trPr>
        <w:tc>
          <w:tcPr>
            <w:tcW w:w="33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53D73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bookmarkStart w:id="0" w:name="_heading=h.gjdgxs" w:colFirst="0" w:colLast="0"/>
            <w:bookmarkEnd w:id="0"/>
            <w:r>
              <w:rPr>
                <w:rFonts w:ascii="Comic Sans MS" w:eastAsia="Comic Sans MS" w:hAnsi="Comic Sans MS" w:cs="Comic Sans MS"/>
                <w:b/>
                <w:bCs/>
              </w:rPr>
              <w:t xml:space="preserve">Spring Terms 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34475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Term 3</w:t>
            </w:r>
          </w:p>
        </w:tc>
        <w:tc>
          <w:tcPr>
            <w:tcW w:w="5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63AFB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Term 4 </w:t>
            </w:r>
          </w:p>
        </w:tc>
      </w:tr>
      <w:tr w:rsidR="006B3581" w14:paraId="5E6DC25E" w14:textId="77777777" w:rsidTr="00860997">
        <w:trPr>
          <w:trHeight w:val="287"/>
        </w:trPr>
        <w:tc>
          <w:tcPr>
            <w:tcW w:w="1935" w:type="dxa"/>
            <w:vMerge w:val="restar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35481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Knowledge and understanding of the world </w:t>
            </w: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D9E78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Science 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557FB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Everyday Materials and their properties </w:t>
            </w:r>
          </w:p>
        </w:tc>
        <w:tc>
          <w:tcPr>
            <w:tcW w:w="5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D11BA" w14:textId="77777777" w:rsidR="006B3581" w:rsidRDefault="00860997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Everyday Materials and their uses</w:t>
            </w:r>
          </w:p>
        </w:tc>
      </w:tr>
      <w:tr w:rsidR="006B3581" w14:paraId="3A89AA37" w14:textId="77777777" w:rsidTr="00860997">
        <w:trPr>
          <w:trHeight w:val="52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67A06" w14:textId="77777777" w:rsidR="006B3581" w:rsidRDefault="006B3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404E8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ICT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D121F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 Coding, Online safety</w:t>
            </w:r>
          </w:p>
        </w:tc>
        <w:tc>
          <w:tcPr>
            <w:tcW w:w="5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D00EF" w14:textId="77777777" w:rsidR="006B3581" w:rsidRDefault="00860997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 Data Explorers</w:t>
            </w:r>
          </w:p>
        </w:tc>
      </w:tr>
      <w:tr w:rsidR="006B3581" w14:paraId="1F4A4952" w14:textId="77777777" w:rsidTr="00860997">
        <w:trPr>
          <w:trHeight w:val="88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3CE34" w14:textId="77777777" w:rsidR="006B3581" w:rsidRDefault="006B3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A9303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History</w:t>
            </w:r>
          </w:p>
        </w:tc>
        <w:tc>
          <w:tcPr>
            <w:tcW w:w="652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67FB5" w14:textId="77777777" w:rsidR="006B3581" w:rsidRDefault="006B3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5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DFD46" w14:textId="77777777" w:rsidR="006B3581" w:rsidRDefault="00860997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History of Transport </w:t>
            </w:r>
          </w:p>
        </w:tc>
      </w:tr>
      <w:tr w:rsidR="006B3581" w14:paraId="265CCF92" w14:textId="77777777" w:rsidTr="00860997">
        <w:trPr>
          <w:trHeight w:val="20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B8123" w14:textId="77777777" w:rsidR="006B3581" w:rsidRDefault="006B3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61E52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Geography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5D3FB" w14:textId="2960D19A" w:rsidR="006B3581" w:rsidRDefault="00860997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Let’s go to China</w:t>
            </w:r>
          </w:p>
        </w:tc>
        <w:tc>
          <w:tcPr>
            <w:tcW w:w="5244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213C2" w14:textId="77777777" w:rsidR="006B3581" w:rsidRDefault="006B3581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6B3581" w14:paraId="1A9001C0" w14:textId="77777777" w:rsidTr="00860997">
        <w:trPr>
          <w:trHeight w:val="302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3E290" w14:textId="77777777" w:rsidR="006B3581" w:rsidRDefault="006B3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795F1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DT</w:t>
            </w:r>
          </w:p>
        </w:tc>
        <w:tc>
          <w:tcPr>
            <w:tcW w:w="652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FFA0B" w14:textId="672CC814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8240" behindDoc="0" locked="0" layoutInCell="1" hidden="0" allowOverlap="1" wp14:anchorId="626A8E91" wp14:editId="156DFA8D">
                  <wp:simplePos x="0" y="0"/>
                  <wp:positionH relativeFrom="page">
                    <wp:posOffset>2847975</wp:posOffset>
                  </wp:positionH>
                  <wp:positionV relativeFrom="page">
                    <wp:posOffset>-842010</wp:posOffset>
                  </wp:positionV>
                  <wp:extent cx="1038879" cy="1447800"/>
                  <wp:effectExtent l="0" t="0" r="8890" b="0"/>
                  <wp:wrapNone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879" cy="144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85A61" w14:textId="77777777" w:rsidR="006B3581" w:rsidRDefault="00860997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Moving Pictures </w:t>
            </w:r>
          </w:p>
        </w:tc>
      </w:tr>
      <w:tr w:rsidR="006B3581" w14:paraId="34C2BAA9" w14:textId="77777777" w:rsidTr="00860997">
        <w:trPr>
          <w:trHeight w:val="69"/>
        </w:trPr>
        <w:tc>
          <w:tcPr>
            <w:tcW w:w="1935" w:type="dxa"/>
            <w:vMerge w:val="restar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FD34E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Personal, social and emotional development </w:t>
            </w: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A25CA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RE 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870AD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Islam - Being Human</w:t>
            </w:r>
          </w:p>
        </w:tc>
        <w:tc>
          <w:tcPr>
            <w:tcW w:w="5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782D4" w14:textId="77777777" w:rsidR="006B3581" w:rsidRDefault="00860997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Islam - Life journey</w:t>
            </w:r>
          </w:p>
        </w:tc>
      </w:tr>
      <w:tr w:rsidR="006B3581" w14:paraId="53DE3874" w14:textId="77777777" w:rsidTr="00860997">
        <w:trPr>
          <w:trHeight w:val="420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FAF5A" w14:textId="77777777" w:rsidR="006B3581" w:rsidRDefault="006B3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6CDE3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PSHE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54E29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Living in the wider world </w:t>
            </w:r>
          </w:p>
        </w:tc>
        <w:tc>
          <w:tcPr>
            <w:tcW w:w="5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46CC9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Relationships </w:t>
            </w:r>
          </w:p>
        </w:tc>
      </w:tr>
      <w:tr w:rsidR="006B3581" w14:paraId="67AA5C04" w14:textId="77777777" w:rsidTr="00860997">
        <w:trPr>
          <w:trHeight w:val="133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8A764" w14:textId="77777777" w:rsidR="006B3581" w:rsidRDefault="006B3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A545D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Role Play </w:t>
            </w:r>
          </w:p>
        </w:tc>
        <w:tc>
          <w:tcPr>
            <w:tcW w:w="117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32DA2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Chinese restaurant and airport </w:t>
            </w:r>
          </w:p>
        </w:tc>
      </w:tr>
      <w:tr w:rsidR="006B3581" w14:paraId="0BBA4A61" w14:textId="77777777" w:rsidTr="00860997">
        <w:trPr>
          <w:trHeight w:val="490"/>
        </w:trPr>
        <w:tc>
          <w:tcPr>
            <w:tcW w:w="193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90030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Physical development </w:t>
            </w: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8F925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PE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AD3C4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Gymnastics </w:t>
            </w:r>
          </w:p>
          <w:p w14:paraId="3F4AB914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Dance </w:t>
            </w:r>
          </w:p>
        </w:tc>
        <w:tc>
          <w:tcPr>
            <w:tcW w:w="5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B1AEB" w14:textId="38FC32EA" w:rsidR="006B3581" w:rsidRDefault="00860997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9264" behindDoc="0" locked="0" layoutInCell="1" hidden="0" allowOverlap="1" wp14:anchorId="7E807515" wp14:editId="65A548A6">
                  <wp:simplePos x="0" y="0"/>
                  <wp:positionH relativeFrom="page">
                    <wp:posOffset>2025015</wp:posOffset>
                  </wp:positionH>
                  <wp:positionV relativeFrom="page">
                    <wp:posOffset>-800100</wp:posOffset>
                  </wp:positionV>
                  <wp:extent cx="1281113" cy="1281113"/>
                  <wp:effectExtent l="0" t="0" r="0" b="0"/>
                  <wp:wrapNone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113" cy="12811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eastAsia="Comic Sans MS" w:hAnsi="Comic Sans MS" w:cs="Comic Sans MS"/>
              </w:rPr>
              <w:t>Invasion skills</w:t>
            </w:r>
          </w:p>
          <w:p w14:paraId="2F347D5E" w14:textId="77777777" w:rsidR="006B3581" w:rsidRDefault="00860997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Bat and Ball games </w:t>
            </w:r>
          </w:p>
        </w:tc>
      </w:tr>
      <w:tr w:rsidR="006B3581" w14:paraId="254E0C58" w14:textId="77777777" w:rsidTr="00860997">
        <w:trPr>
          <w:trHeight w:val="91"/>
        </w:trPr>
        <w:tc>
          <w:tcPr>
            <w:tcW w:w="1935" w:type="dxa"/>
            <w:vMerge w:val="restar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42CCE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Creative Development </w:t>
            </w: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78BD6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Art 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C8900" w14:textId="77777777" w:rsidR="006B3581" w:rsidRDefault="00860997">
            <w:pP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Collage</w:t>
            </w:r>
          </w:p>
        </w:tc>
        <w:tc>
          <w:tcPr>
            <w:tcW w:w="5244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0B35E" w14:textId="77777777" w:rsidR="006B3581" w:rsidRDefault="006B3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</w:tr>
      <w:tr w:rsidR="006B3581" w14:paraId="6A8A8269" w14:textId="77777777" w:rsidTr="00860997">
        <w:trPr>
          <w:trHeight w:val="227"/>
        </w:trPr>
        <w:tc>
          <w:tcPr>
            <w:tcW w:w="1935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C54B9" w14:textId="77777777" w:rsidR="006B3581" w:rsidRDefault="006B3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B255C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Music </w:t>
            </w:r>
          </w:p>
        </w:tc>
        <w:tc>
          <w:tcPr>
            <w:tcW w:w="117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50055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Magical Musical Aquarium - classical music inspired sounds and songs </w:t>
            </w:r>
          </w:p>
        </w:tc>
      </w:tr>
      <w:tr w:rsidR="006B3581" w14:paraId="0381B7B0" w14:textId="77777777" w:rsidTr="00860997">
        <w:trPr>
          <w:trHeight w:val="986"/>
        </w:trPr>
        <w:tc>
          <w:tcPr>
            <w:tcW w:w="193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E590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Communication, Language and Literacy </w:t>
            </w: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8A2FA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English </w:t>
            </w:r>
          </w:p>
        </w:tc>
        <w:tc>
          <w:tcPr>
            <w:tcW w:w="6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1063F" w14:textId="77777777" w:rsidR="006B3581" w:rsidRDefault="00860997">
            <w:r>
              <w:t>Y1/2</w:t>
            </w:r>
          </w:p>
          <w:p w14:paraId="4CD965EB" w14:textId="77777777" w:rsidR="006B3581" w:rsidRDefault="00860997">
            <w:r>
              <w:t xml:space="preserve">Stories from Other Cultures, Information texts </w:t>
            </w:r>
          </w:p>
          <w:p w14:paraId="4B27C9B4" w14:textId="77777777" w:rsidR="006B3581" w:rsidRDefault="00860997">
            <w:r>
              <w:t>FS News and drawing club</w:t>
            </w:r>
          </w:p>
        </w:tc>
        <w:tc>
          <w:tcPr>
            <w:tcW w:w="52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1D65B" w14:textId="77777777" w:rsidR="006B3581" w:rsidRDefault="00860997">
            <w:r>
              <w:t>Y1/2</w:t>
            </w:r>
          </w:p>
          <w:p w14:paraId="3A394457" w14:textId="77777777" w:rsidR="006B3581" w:rsidRDefault="00860997">
            <w:r>
              <w:t xml:space="preserve">Stories from Other Cultures, Information texts, recounting personal experiences </w:t>
            </w:r>
          </w:p>
          <w:p w14:paraId="41FF8AEF" w14:textId="77777777" w:rsidR="006B3581" w:rsidRDefault="00860997">
            <w:r>
              <w:t>FS News and drawing club</w:t>
            </w:r>
          </w:p>
        </w:tc>
      </w:tr>
      <w:tr w:rsidR="006B3581" w14:paraId="27994AE2" w14:textId="77777777" w:rsidTr="00860997">
        <w:trPr>
          <w:trHeight w:val="580"/>
        </w:trPr>
        <w:tc>
          <w:tcPr>
            <w:tcW w:w="193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08BA5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Mathematical Development </w:t>
            </w:r>
          </w:p>
        </w:tc>
        <w:tc>
          <w:tcPr>
            <w:tcW w:w="1420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9EEF7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  <w:bCs/>
              </w:rPr>
              <w:t>Maths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</w:rPr>
              <w:t xml:space="preserve"> </w:t>
            </w:r>
          </w:p>
        </w:tc>
        <w:tc>
          <w:tcPr>
            <w:tcW w:w="6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15225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EYFS </w:t>
            </w:r>
            <w:r>
              <w:rPr>
                <w:rFonts w:ascii="Calibri" w:eastAsia="Calibri" w:hAnsi="Calibri" w:cs="Calibri"/>
              </w:rPr>
              <w:t>Numbers to 8, Mass &amp; Capacity, Length &amp; Height, Time</w:t>
            </w:r>
          </w:p>
          <w:p w14:paraId="50F93C2B" w14:textId="77777777" w:rsidR="006B3581" w:rsidRDefault="0086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Year 1 and 2 </w:t>
            </w:r>
            <w:r>
              <w:rPr>
                <w:rFonts w:ascii="Calibri" w:eastAsia="Calibri" w:hAnsi="Calibri" w:cs="Calibri"/>
              </w:rPr>
              <w:t xml:space="preserve">Addition and Subtraction within 100, Multiplication and Division </w:t>
            </w:r>
          </w:p>
        </w:tc>
        <w:tc>
          <w:tcPr>
            <w:tcW w:w="5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61897" w14:textId="77777777" w:rsidR="006B3581" w:rsidRDefault="00860997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EYFS </w:t>
            </w:r>
            <w:r>
              <w:rPr>
                <w:rFonts w:ascii="Calibri" w:eastAsia="Calibri" w:hAnsi="Calibri" w:cs="Calibri"/>
              </w:rPr>
              <w:t xml:space="preserve">Numbers to 10, Bonds to 10, Patterns, 3D shapes </w:t>
            </w:r>
          </w:p>
          <w:p w14:paraId="2769F99A" w14:textId="75E6F7D8" w:rsidR="006B3581" w:rsidRDefault="00860997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Year 1 and 2 </w:t>
            </w:r>
            <w:r>
              <w:rPr>
                <w:rFonts w:ascii="Calibri" w:eastAsia="Calibri" w:hAnsi="Calibri" w:cs="Calibri"/>
              </w:rPr>
              <w:t>Multiplication and Division</w:t>
            </w:r>
            <w:r>
              <w:rPr>
                <w:rFonts w:ascii="Calibri" w:eastAsia="Calibri" w:hAnsi="Calibri" w:cs="Calibri"/>
              </w:rPr>
              <w:t>, Length &amp; Height, Statistics</w:t>
            </w:r>
          </w:p>
        </w:tc>
      </w:tr>
    </w:tbl>
    <w:p w14:paraId="3EDA93F2" w14:textId="77777777" w:rsidR="006B3581" w:rsidRDefault="006B3581"/>
    <w:sectPr w:rsidR="006B3581">
      <w:pgSz w:w="16838" w:h="11906" w:orient="landscape"/>
      <w:pgMar w:top="426" w:right="1440" w:bottom="4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1" w:fontKey="{D5225EDF-13B1-4EF0-9751-C8D992F02518}"/>
    <w:embedBold r:id="rId2" w:fontKey="{4A52AC67-C327-4904-9BFB-30E8FBA054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05C53AB-DC6A-4CA7-8801-FB611319F1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3AA8DEA-DF69-4D9E-A3CB-90CCFD502D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581"/>
    <w:rsid w:val="006B3581"/>
    <w:rsid w:val="0086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BB44B"/>
  <w15:docId w15:val="{9E1D97AB-E8AA-4B7A-AF6E-85D4EBC9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cfc43MFPzuTZZLf2ICgfaNirhg==">CgMxLjAyCGguZ2pkZ3hzOAByITFIRG1NZFdpYVE5cXJVNTgwZUVrN3ZqaW9RRHViaVV1Vg==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Hayley Gransden</dc:creator>
  <cp:lastModifiedBy>Hayley Gransden</cp:lastModifiedBy>
  <cp:revision>2</cp:revision>
  <dcterms:created xsi:type="dcterms:W3CDTF">2026-01-13T09:58:00Z</dcterms:created>
  <dcterms:modified xsi:type="dcterms:W3CDTF">2026-01-13T09:58:00Z</dcterms:modified>
</cp:coreProperties>
</file>